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6B2D6B1A" w:rsidR="00202E2D" w:rsidRPr="00E744F4" w:rsidRDefault="0029263B" w:rsidP="00E744F4">
      <w:pPr>
        <w:jc w:val="center"/>
        <w:rPr>
          <w:rFonts w:ascii="Arial" w:hAnsi="Arial" w:cs="Arial"/>
          <w:sz w:val="28"/>
          <w:szCs w:val="28"/>
        </w:rPr>
      </w:pPr>
      <w:r>
        <w:rPr>
          <w:rFonts w:ascii="Arial" w:hAnsi="Arial" w:cs="Arial"/>
          <w:sz w:val="28"/>
          <w:szCs w:val="28"/>
        </w:rPr>
        <w:t>TROSTON</w:t>
      </w:r>
      <w:r w:rsidR="0010585E">
        <w:rPr>
          <w:rFonts w:ascii="Arial" w:hAnsi="Arial" w:cs="Arial"/>
          <w:sz w:val="28"/>
          <w:szCs w:val="28"/>
        </w:rPr>
        <w:t xml:space="preserve"> PARISH</w:t>
      </w:r>
      <w:r w:rsidR="008E4B1F" w:rsidRPr="00E744F4">
        <w:rPr>
          <w:rFonts w:ascii="Arial" w:hAnsi="Arial" w:cs="Arial"/>
          <w:sz w:val="28"/>
          <w:szCs w:val="28"/>
        </w:rPr>
        <w:t xml:space="preserve"> COUNCIL </w:t>
      </w:r>
      <w:r w:rsidR="005F5FB8" w:rsidRPr="00E744F4">
        <w:rPr>
          <w:rFonts w:ascii="Arial" w:hAnsi="Arial" w:cs="Arial"/>
          <w:sz w:val="28"/>
          <w:szCs w:val="28"/>
        </w:rPr>
        <w:t>FINANCIAL REGULATIONS</w:t>
      </w:r>
    </w:p>
    <w:p w14:paraId="7B7C3BCB" w14:textId="77777777" w:rsidR="008E4B1F" w:rsidRPr="009F1AF9" w:rsidRDefault="008E4B1F" w:rsidP="009F1AF9">
      <w:pPr>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6E13A3FF" w:rsidR="007B730D" w:rsidRPr="005670E8" w:rsidRDefault="009E68C5" w:rsidP="0010585E">
      <w:pPr>
        <w:rPr>
          <w:rFonts w:ascii="Arial" w:hAnsi="Arial" w:cs="Arial"/>
          <w:sz w:val="20"/>
          <w:szCs w:val="20"/>
        </w:rPr>
      </w:pPr>
      <w:r w:rsidRPr="005670E8">
        <w:rPr>
          <w:rFonts w:ascii="Arial" w:hAnsi="Arial" w:cs="Arial"/>
          <w:sz w:val="20"/>
          <w:szCs w:val="20"/>
        </w:rPr>
        <w:t xml:space="preserve">These Financial Regulations were adopted by the council at its meeting held on </w:t>
      </w:r>
      <w:r w:rsidR="0010585E" w:rsidRPr="005670E8">
        <w:rPr>
          <w:rFonts w:ascii="Arial" w:hAnsi="Arial" w:cs="Arial"/>
          <w:sz w:val="20"/>
          <w:szCs w:val="20"/>
        </w:rPr>
        <w:t>3</w:t>
      </w:r>
      <w:r w:rsidR="0010585E" w:rsidRPr="005670E8">
        <w:rPr>
          <w:rFonts w:ascii="Arial" w:hAnsi="Arial" w:cs="Arial"/>
          <w:sz w:val="20"/>
          <w:szCs w:val="20"/>
          <w:vertAlign w:val="superscript"/>
        </w:rPr>
        <w:t>rd</w:t>
      </w:r>
      <w:r w:rsidR="0010585E" w:rsidRPr="005670E8">
        <w:rPr>
          <w:rFonts w:ascii="Arial" w:hAnsi="Arial" w:cs="Arial"/>
          <w:sz w:val="20"/>
          <w:szCs w:val="20"/>
        </w:rPr>
        <w:t xml:space="preserve"> </w:t>
      </w:r>
      <w:r w:rsidR="005670E8" w:rsidRPr="005670E8">
        <w:rPr>
          <w:rFonts w:ascii="Arial" w:hAnsi="Arial" w:cs="Arial"/>
          <w:sz w:val="20"/>
          <w:szCs w:val="20"/>
        </w:rPr>
        <w:t>February</w:t>
      </w:r>
      <w:r w:rsidR="0010585E" w:rsidRPr="005670E8">
        <w:rPr>
          <w:rFonts w:ascii="Arial" w:hAnsi="Arial" w:cs="Arial"/>
          <w:sz w:val="20"/>
          <w:szCs w:val="20"/>
        </w:rPr>
        <w:t xml:space="preserve"> 2026</w:t>
      </w:r>
    </w:p>
    <w:p w14:paraId="0E627651" w14:textId="1C55DC8F"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AE2FCC3"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FB3A568"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652DA28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705539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C8215F">
        <w:rPr>
          <w:rFonts w:ascii="Arial" w:hAnsi="Arial" w:cs="Arial"/>
        </w:rPr>
        <w:t>monthly</w:t>
      </w:r>
      <w:r w:rsidR="00D26E27" w:rsidRPr="009F1AF9">
        <w:rPr>
          <w:rFonts w:ascii="Arial" w:hAnsi="Arial" w:cs="Arial"/>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7428B47"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w:t>
      </w:r>
      <w:r w:rsidR="00C8215F">
        <w:rPr>
          <w:rFonts w:ascii="Arial" w:hAnsi="Arial" w:cs="Arial"/>
        </w:rPr>
        <w:t xml:space="preserve"> </w:t>
      </w:r>
      <w:r w:rsidRPr="009F1AF9">
        <w:rPr>
          <w:rFonts w:ascii="Arial" w:hAnsi="Arial" w:cs="Arial"/>
        </w:rPr>
        <w:t>Return.</w:t>
      </w:r>
    </w:p>
    <w:p w14:paraId="5393B5A4" w14:textId="25CF3EE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EBFD16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BC103CD"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15900B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p>
    <w:p w14:paraId="2D28879B" w14:textId="467D0BC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BA5797">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for the following financial year taking account of the lifespan of assets and cost implications of repair or replacement.</w:t>
      </w:r>
    </w:p>
    <w:p w14:paraId="06E71B1B" w14:textId="610D7E4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7667B23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BA5797">
        <w:rPr>
          <w:rFonts w:ascii="Arial" w:eastAsia="Calibri" w:hAnsi="Arial" w:cs="Arial"/>
        </w:rPr>
        <w:t>October</w:t>
      </w:r>
      <w:r w:rsidRPr="009F1AF9">
        <w:rPr>
          <w:rFonts w:ascii="Arial" w:eastAsia="Calibri" w:hAnsi="Arial" w:cs="Arial"/>
        </w:rPr>
        <w:t xml:space="preserve"> each year. </w:t>
      </w:r>
    </w:p>
    <w:p w14:paraId="1BCAB99E" w14:textId="69BB588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460FC87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 the end of Januar</w:t>
      </w:r>
      <w:r w:rsidR="00BA5797">
        <w:rPr>
          <w:rFonts w:ascii="Arial" w:eastAsia="Calibri" w:hAnsi="Arial" w:cs="Arial"/>
        </w:rPr>
        <w:t>y</w:t>
      </w:r>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13D81CD"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1638C1C"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D3EA6">
        <w:rPr>
          <w:rFonts w:ascii="Arial" w:hAnsi="Arial" w:cs="Arial"/>
        </w:rPr>
        <w:t xml:space="preserve">. </w:t>
      </w:r>
      <w:r w:rsidR="03053DE1" w:rsidRPr="4C80E3E9">
        <w:rPr>
          <w:rFonts w:ascii="Arial" w:hAnsi="Arial" w:cs="Arial"/>
        </w:rPr>
        <w:t>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39490EEE"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DD3EA6">
        <w:rPr>
          <w:rFonts w:ascii="Arial" w:hAnsi="Arial" w:cs="Arial"/>
        </w:rPr>
        <w:t>3</w:t>
      </w:r>
      <w:r w:rsidR="00D22E75" w:rsidRPr="4C80E3E9">
        <w:rPr>
          <w:rFonts w:ascii="Arial" w:hAnsi="Arial" w:cs="Arial"/>
        </w:rPr>
        <w:t xml:space="preserve"> fixed-price quotes; </w:t>
      </w:r>
    </w:p>
    <w:p w14:paraId="57298436" w14:textId="77444E8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1C46C1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068238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40E679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415C38F1"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DA5177" w14:textId="399719EC" w:rsidR="00D22E75" w:rsidRPr="009F1AF9" w:rsidRDefault="00AB3951"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he council for all items of expenditure within their delegated budgets for items under £5,000 excluding VAT</w:t>
      </w:r>
    </w:p>
    <w:p w14:paraId="7B740B48" w14:textId="0E2DC8F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06766B89"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29A2920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42E722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w:t>
      </w:r>
      <w:r w:rsidR="00AB3951">
        <w:rPr>
          <w:rFonts w:ascii="Arial" w:hAnsi="Arial" w:cs="Arial"/>
        </w:rPr>
        <w:t xml:space="preserve"> </w:t>
      </w:r>
      <w:r w:rsidRPr="4C80E3E9">
        <w:rPr>
          <w:rFonts w:ascii="Arial" w:hAnsi="Arial" w:cs="Arial"/>
        </w:rPr>
        <w:t>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1CECC10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1769959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2B73BCB6"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AB3951">
        <w:rPr>
          <w:rFonts w:ascii="Arial" w:hAnsi="Arial" w:cs="Arial"/>
        </w:rPr>
        <w:t>Clerk</w:t>
      </w:r>
      <w:r w:rsidR="00D22E75" w:rsidRPr="4C80E3E9">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22988128"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AB3951">
        <w:rPr>
          <w:rFonts w:ascii="Arial" w:hAnsi="Arial" w:cs="Arial"/>
        </w:rPr>
        <w:t>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53E4911F"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3C394D3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r w:rsidR="00B74FED">
        <w:rPr>
          <w:rFonts w:ascii="Arial" w:hAnsi="Arial" w:cs="Arial"/>
        </w:rPr>
        <w:t>the Clerk</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DDE19D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6B182A9"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72C635D9"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38332EBE"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546A86B6"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2D75D1FA"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ECDDD12"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E47FDE1"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04F63AC1"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7ED4C0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1C85E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B74FED">
        <w:rPr>
          <w:rFonts w:ascii="Arial" w:hAnsi="Arial" w:cs="Arial"/>
        </w:rPr>
        <w:t xml:space="preserve">the Clerk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217948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5AD327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2468DD3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5FC92E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p>
    <w:p w14:paraId="1272030F" w14:textId="358D40C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6E17828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w:t>
      </w:r>
      <w:r w:rsidRPr="009F1AF9">
        <w:rPr>
          <w:rFonts w:ascii="Arial" w:hAnsi="Arial" w:cs="Arial"/>
        </w:rPr>
        <w:lastRenderedPageBreak/>
        <w:t>collection, pension contributions and HMRC payments) may be made by variable direct debit, provided that the instructions are signed/approved online</w:t>
      </w:r>
      <w:r w:rsidR="001A2281">
        <w:rPr>
          <w:rFonts w:ascii="Arial" w:hAnsi="Arial" w:cs="Arial"/>
        </w:rPr>
        <w:t xml:space="preserve">. </w:t>
      </w:r>
      <w:r w:rsidRPr="009F1AF9">
        <w:rPr>
          <w:rFonts w:ascii="Arial" w:hAnsi="Arial" w:cs="Arial"/>
        </w:rPr>
        <w:t xml:space="preserve">The approval of the use of each variable direct debit shall be reviewed by the council at least every two years. </w:t>
      </w:r>
    </w:p>
    <w:p w14:paraId="10140EEE" w14:textId="3569428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378863B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557DFFC9"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6DC97E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62974C6F"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w:t>
      </w:r>
      <w:r w:rsidR="001A2281">
        <w:rPr>
          <w:rFonts w:ascii="Arial" w:hAnsi="Arial" w:cs="Arial"/>
        </w:rPr>
        <w:t>s.</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B3A83B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86B0C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 unless authorised by council or finance committee in writing before any order is placed.</w:t>
      </w:r>
    </w:p>
    <w:p w14:paraId="229F618E" w14:textId="5FFC0A8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17E9CBF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A2281">
        <w:rPr>
          <w:rFonts w:ascii="Arial" w:hAnsi="Arial" w:cs="Arial"/>
        </w:rPr>
        <w:t xml:space="preserve"> </w:t>
      </w:r>
      <w:r w:rsidRPr="009F1AF9">
        <w:rPr>
          <w:rFonts w:ascii="Arial" w:hAnsi="Arial" w:cs="Arial"/>
        </w:rPr>
        <w:t xml:space="preserve">and any balance shall be paid in full each month. </w:t>
      </w:r>
    </w:p>
    <w:p w14:paraId="3DDC07C8" w14:textId="114F0FF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2AFEBEEC"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Clerk (for example for postage or minor stationery items) shall be refunded on a regular basis, at least quarterly.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6C58DB3"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CB3498F"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E26F91">
        <w:rPr>
          <w:rFonts w:ascii="Arial" w:hAnsi="Arial" w:cs="Arial"/>
        </w:rPr>
        <w:t xml:space="preserve">the 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w:t>
      </w:r>
      <w:r w:rsidRPr="009F1AF9">
        <w:rPr>
          <w:rFonts w:ascii="Arial" w:hAnsi="Arial" w:cs="Arial"/>
        </w:rPr>
        <w:lastRenderedPageBreak/>
        <w:t>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F42EFA"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9A14195" w:rsidR="007E6C3C" w:rsidRPr="009F1AF9" w:rsidRDefault="00E26F91" w:rsidP="009F1AF9">
      <w:pPr>
        <w:pStyle w:val="ListParagraph"/>
        <w:numPr>
          <w:ilvl w:val="1"/>
          <w:numId w:val="21"/>
        </w:numPr>
        <w:spacing w:after="120"/>
        <w:contextualSpacing w:val="0"/>
        <w:rPr>
          <w:rFonts w:ascii="Arial" w:hAnsi="Arial" w:cs="Arial"/>
        </w:rPr>
      </w:pPr>
      <w:r>
        <w:rPr>
          <w:rFonts w:ascii="Arial" w:hAnsi="Arial" w:cs="Arial"/>
        </w:rPr>
        <w:t>A</w:t>
      </w:r>
      <w:r w:rsidR="007E6C3C" w:rsidRPr="009F1AF9">
        <w:rPr>
          <w:rFonts w:ascii="Arial" w:hAnsi="Arial" w:cs="Arial"/>
        </w:rPr>
        <w:t xml:space="preserve">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Pr>
          <w:rFonts w:ascii="Arial" w:hAnsi="Arial" w:cs="Arial"/>
        </w:rPr>
        <w:t>at least annually at the end of the financial year.</w:t>
      </w:r>
    </w:p>
    <w:p w14:paraId="0745D33D" w14:textId="1A7A06B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4E8F07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450AB536" w:rsidR="007E6C3C" w:rsidRPr="009F1AF9" w:rsidRDefault="00E744F4" w:rsidP="009F1AF9">
      <w:pPr>
        <w:pStyle w:val="ListParagraph"/>
        <w:numPr>
          <w:ilvl w:val="1"/>
          <w:numId w:val="21"/>
        </w:numPr>
        <w:spacing w:after="120"/>
        <w:contextualSpacing w:val="0"/>
        <w:rPr>
          <w:rFonts w:ascii="Arial" w:hAnsi="Arial" w:cs="Arial"/>
        </w:rPr>
      </w:pPr>
      <w:r>
        <w:rPr>
          <w:rFonts w:ascii="Arial" w:hAnsi="Arial" w:cs="Arial"/>
        </w:rPr>
        <w:t>The Clerk</w:t>
      </w:r>
      <w:r w:rsidR="007E6C3C" w:rsidRPr="009F1AF9">
        <w:rPr>
          <w:rFonts w:ascii="Arial" w:hAnsi="Arial" w:cs="Arial"/>
        </w:rPr>
        <w:t xml:space="preserve"> shall be responsible for the care and custody of stores and equipment</w:t>
      </w:r>
      <w:r>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712D27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5C6CE58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r w:rsidR="00E744F4">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D827679"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7892B1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give prompt notification </w:t>
      </w:r>
      <w:r w:rsidR="00E744F4">
        <w:rPr>
          <w:rFonts w:ascii="Arial" w:hAnsi="Arial" w:cs="Arial"/>
        </w:rPr>
        <w:t>to council</w:t>
      </w:r>
      <w:r w:rsidRPr="009F1AF9">
        <w:rPr>
          <w:rFonts w:ascii="Arial" w:hAnsi="Arial" w:cs="Arial"/>
        </w:rPr>
        <w:t xml:space="preserve"> of all new risks, properties or vehicles which require to be insured and of any alterations affecting existing insurances.</w:t>
      </w:r>
    </w:p>
    <w:p w14:paraId="298EB3D9" w14:textId="19B0EF5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E744F4">
        <w:rPr>
          <w:rFonts w:ascii="Arial" w:hAnsi="Arial" w:cs="Arial"/>
        </w:rPr>
        <w:t>Clerk</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E744F4">
        <w:rPr>
          <w:rFonts w:ascii="Arial" w:hAnsi="Arial" w:cs="Arial"/>
        </w:rPr>
        <w:t>Clerk</w:t>
      </w:r>
      <w:r w:rsidR="00A6421B" w:rsidRPr="009F1AF9">
        <w:rPr>
          <w:rFonts w:ascii="Arial" w:hAnsi="Arial" w:cs="Arial"/>
        </w:rPr>
        <w:t xml:space="preserve"> shall </w:t>
      </w:r>
      <w:r w:rsidR="00D405E4" w:rsidRPr="009F1AF9">
        <w:rPr>
          <w:rFonts w:ascii="Arial" w:hAnsi="Arial" w:cs="Arial"/>
        </w:rPr>
        <w:t>negotiate all claims on the council's insurers.</w:t>
      </w:r>
    </w:p>
    <w:p w14:paraId="0213EA01" w14:textId="60D3BE73"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363E23E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4865CBCB"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foot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42B6" w14:textId="77777777" w:rsidR="00B01BEF" w:rsidRDefault="00B01BEF" w:rsidP="00225AAB">
      <w:r>
        <w:separator/>
      </w:r>
    </w:p>
  </w:endnote>
  <w:endnote w:type="continuationSeparator" w:id="0">
    <w:p w14:paraId="23CE81A1" w14:textId="77777777" w:rsidR="00B01BEF" w:rsidRDefault="00B01BEF" w:rsidP="00225AAB">
      <w:r>
        <w:continuationSeparator/>
      </w:r>
    </w:p>
  </w:endnote>
  <w:endnote w:type="continuationNotice" w:id="1">
    <w:p w14:paraId="452A0D04" w14:textId="77777777" w:rsidR="00B01BEF" w:rsidRDefault="00B01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2320" w14:textId="1D5226C4" w:rsidR="008E4B1F" w:rsidRDefault="0029263B">
    <w:pPr>
      <w:pStyle w:val="Footer"/>
    </w:pPr>
    <w:proofErr w:type="spellStart"/>
    <w:r>
      <w:t>Troston</w:t>
    </w:r>
    <w:proofErr w:type="spellEnd"/>
    <w:r w:rsidR="008E4B1F" w:rsidRPr="008E4B1F">
      <w:t xml:space="preserve"> Parish </w:t>
    </w:r>
    <w:proofErr w:type="gramStart"/>
    <w:r w:rsidR="008E4B1F" w:rsidRPr="008E4B1F">
      <w:t>Council  |</w:t>
    </w:r>
    <w:proofErr w:type="gramEnd"/>
    <w:r w:rsidR="008E4B1F" w:rsidRPr="008E4B1F">
      <w:t xml:space="preserve">  </w:t>
    </w:r>
    <w:proofErr w:type="gramStart"/>
    <w:r w:rsidR="008E4B1F" w:rsidRPr="008E4B1F">
      <w:t>clerk</w:t>
    </w:r>
    <w:r w:rsidR="0010585E">
      <w:t>@</w:t>
    </w:r>
    <w:r>
      <w:t>troston-pc</w:t>
    </w:r>
    <w:r w:rsidR="00320BCB">
      <w:t>.</w:t>
    </w:r>
    <w:r w:rsidR="008E4B1F" w:rsidRPr="008E4B1F">
      <w:t>gov.uk  |</w:t>
    </w:r>
    <w:proofErr w:type="gramEnd"/>
    <w:r w:rsidR="008E4B1F" w:rsidRPr="008E4B1F">
      <w:t xml:space="preserve">  Adopted </w:t>
    </w:r>
    <w:r w:rsidR="00320BCB">
      <w:t>3/</w:t>
    </w:r>
    <w:r w:rsidR="00A218C8">
      <w:t>2</w:t>
    </w:r>
    <w:r w:rsidR="00320BCB">
      <w:t>/</w:t>
    </w:r>
    <w:r w:rsidR="008E4B1F" w:rsidRPr="008E4B1F">
      <w:t xml:space="preserve">2026 </w:t>
    </w:r>
    <w:r w:rsidR="008E4B1F">
      <w:t xml:space="preserve">              </w:t>
    </w:r>
    <w:r w:rsidR="008E4B1F" w:rsidRPr="008E4B1F">
      <w:t>Review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BCEE" w14:textId="77777777" w:rsidR="00B01BEF" w:rsidRDefault="00B01BEF" w:rsidP="00225AAB">
      <w:r>
        <w:separator/>
      </w:r>
    </w:p>
  </w:footnote>
  <w:footnote w:type="continuationSeparator" w:id="0">
    <w:p w14:paraId="2C418D54" w14:textId="77777777" w:rsidR="00B01BEF" w:rsidRDefault="00B01BEF" w:rsidP="00225AAB">
      <w:r>
        <w:continuationSeparator/>
      </w:r>
    </w:p>
  </w:footnote>
  <w:footnote w:type="continuationNotice" w:id="1">
    <w:p w14:paraId="0E024258" w14:textId="77777777" w:rsidR="00B01BEF" w:rsidRDefault="00B01B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40487"/>
      <w:docPartObj>
        <w:docPartGallery w:val="Page Numbers (Top of Page)"/>
        <w:docPartUnique/>
      </w:docPartObj>
    </w:sdtPr>
    <w:sdtEndPr/>
    <w:sdtContent>
      <w:p w14:paraId="6910E527" w14:textId="2975BC23" w:rsidR="008E4B1F" w:rsidRDefault="008E4B1F">
        <w:pPr>
          <w:pStyle w:val="Header"/>
          <w:jc w:val="right"/>
        </w:pPr>
        <w:r>
          <w:fldChar w:fldCharType="begin"/>
        </w:r>
        <w:r>
          <w:instrText>PAGE   \* MERGEFORMAT</w:instrText>
        </w:r>
        <w:r>
          <w:fldChar w:fldCharType="separate"/>
        </w:r>
        <w:r>
          <w:t>2</w:t>
        </w:r>
        <w:r>
          <w:fldChar w:fldCharType="end"/>
        </w:r>
      </w:p>
    </w:sdtContent>
  </w:sdt>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585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2DA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281"/>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0FF8"/>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63B"/>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0BCB"/>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35AA"/>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670E8"/>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00E0"/>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4B1F"/>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18C8"/>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3951"/>
    <w:rsid w:val="00AB47E8"/>
    <w:rsid w:val="00AC357D"/>
    <w:rsid w:val="00AC6F05"/>
    <w:rsid w:val="00AD62E1"/>
    <w:rsid w:val="00AD6C4E"/>
    <w:rsid w:val="00AE2E16"/>
    <w:rsid w:val="00AF0083"/>
    <w:rsid w:val="00AF0379"/>
    <w:rsid w:val="00AF4245"/>
    <w:rsid w:val="00AF5A4E"/>
    <w:rsid w:val="00AF5D36"/>
    <w:rsid w:val="00B01BEF"/>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4FED"/>
    <w:rsid w:val="00B76BCB"/>
    <w:rsid w:val="00B80890"/>
    <w:rsid w:val="00B8620C"/>
    <w:rsid w:val="00B92055"/>
    <w:rsid w:val="00B94C10"/>
    <w:rsid w:val="00B94FEE"/>
    <w:rsid w:val="00B9603B"/>
    <w:rsid w:val="00BA165C"/>
    <w:rsid w:val="00BA1B8F"/>
    <w:rsid w:val="00BA27A3"/>
    <w:rsid w:val="00BA4F61"/>
    <w:rsid w:val="00BA5797"/>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36034"/>
    <w:rsid w:val="00C43B63"/>
    <w:rsid w:val="00C45151"/>
    <w:rsid w:val="00C460D0"/>
    <w:rsid w:val="00C507BA"/>
    <w:rsid w:val="00C52EC5"/>
    <w:rsid w:val="00C669DC"/>
    <w:rsid w:val="00C706F0"/>
    <w:rsid w:val="00C71B04"/>
    <w:rsid w:val="00C71E51"/>
    <w:rsid w:val="00C7265F"/>
    <w:rsid w:val="00C73302"/>
    <w:rsid w:val="00C75761"/>
    <w:rsid w:val="00C8215F"/>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2CED"/>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3EA6"/>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6F91"/>
    <w:rsid w:val="00E27ABE"/>
    <w:rsid w:val="00E43BB2"/>
    <w:rsid w:val="00E529E3"/>
    <w:rsid w:val="00E555B6"/>
    <w:rsid w:val="00E56B8C"/>
    <w:rsid w:val="00E56E3E"/>
    <w:rsid w:val="00E61709"/>
    <w:rsid w:val="00E6224B"/>
    <w:rsid w:val="00E636FA"/>
    <w:rsid w:val="00E65476"/>
    <w:rsid w:val="00E67FD4"/>
    <w:rsid w:val="00E71629"/>
    <w:rsid w:val="00E73129"/>
    <w:rsid w:val="00E744F4"/>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F7416"/>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5356</Words>
  <Characters>30534</Characters>
  <Application>Microsoft Office Word</Application>
  <DocSecurity>0</DocSecurity>
  <Lines>254</Lines>
  <Paragraphs>71</Paragraphs>
  <ScaleCrop>false</ScaleCrop>
  <Company/>
  <LinksUpToDate>false</LinksUpToDate>
  <CharactersWithSpaces>35819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Parish Clerk</cp:lastModifiedBy>
  <cp:revision>7</cp:revision>
  <cp:lastPrinted>2024-04-25T09:10:00Z</cp:lastPrinted>
  <dcterms:created xsi:type="dcterms:W3CDTF">2026-01-10T20:32:00Z</dcterms:created>
  <dcterms:modified xsi:type="dcterms:W3CDTF">2026-02-05T14:54:00Z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